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49"/>
        <w:gridCol w:w="403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0788A8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A4C5C6E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641BAF0" w:rsidR="00917168" w:rsidRPr="008F6939" w:rsidRDefault="00F86F5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SPONSORSHIP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46252B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F0E162D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938A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F94924C" w:rsidR="0031507F" w:rsidRDefault="000F7745" w:rsidP="00917168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6485233" wp14:editId="653E533E">
            <wp:simplePos x="0" y="0"/>
            <wp:positionH relativeFrom="column">
              <wp:posOffset>1308372</wp:posOffset>
            </wp:positionH>
            <wp:positionV relativeFrom="paragraph">
              <wp:posOffset>679631</wp:posOffset>
            </wp:positionV>
            <wp:extent cx="3829866" cy="382986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66" cy="382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C7204C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10D30A66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A65F" w14:textId="77777777" w:rsidR="003675BD" w:rsidRDefault="003675BD" w:rsidP="00917168">
      <w:pPr>
        <w:spacing w:before="0" w:after="0"/>
      </w:pPr>
      <w:r>
        <w:separator/>
      </w:r>
    </w:p>
  </w:endnote>
  <w:endnote w:type="continuationSeparator" w:id="0">
    <w:p w14:paraId="7C11F11B" w14:textId="77777777" w:rsidR="003675BD" w:rsidRDefault="003675B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E737" w14:textId="77777777" w:rsidR="008938A0" w:rsidRDefault="0089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0F7745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3390AC08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29AF" w14:textId="77777777" w:rsidR="003675BD" w:rsidRDefault="003675BD" w:rsidP="00917168">
      <w:pPr>
        <w:spacing w:before="0" w:after="0"/>
      </w:pPr>
      <w:r>
        <w:separator/>
      </w:r>
    </w:p>
  </w:footnote>
  <w:footnote w:type="continuationSeparator" w:id="0">
    <w:p w14:paraId="2504C8F7" w14:textId="77777777" w:rsidR="003675BD" w:rsidRDefault="003675B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95B" w14:textId="77777777" w:rsidR="008938A0" w:rsidRDefault="00893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61D9" w14:textId="77777777" w:rsidR="008938A0" w:rsidRDefault="00893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080A" w14:textId="77777777" w:rsidR="008938A0" w:rsidRDefault="00893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7745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5BD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938A0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275C"/>
    <w:rsid w:val="00A95F5D"/>
    <w:rsid w:val="00B27567"/>
    <w:rsid w:val="00B473B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E56B5"/>
    <w:rsid w:val="00E314B1"/>
    <w:rsid w:val="00E34734"/>
    <w:rsid w:val="00E34AA1"/>
    <w:rsid w:val="00E3504D"/>
    <w:rsid w:val="00E637B3"/>
    <w:rsid w:val="00E9443A"/>
    <w:rsid w:val="00F21EB5"/>
    <w:rsid w:val="00F36B37"/>
    <w:rsid w:val="00F814BF"/>
    <w:rsid w:val="00F86F5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7AEFE-6745-B044-B85E-C0F708A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2023-05-17T22:23:00Z</dcterms:created>
  <dcterms:modified xsi:type="dcterms:W3CDTF">2023-05-17T22:23:00Z</dcterms:modified>
  <cp:category/>
</cp:coreProperties>
</file>